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2B" w:rsidRPr="00FE735F" w:rsidRDefault="00B5612B" w:rsidP="00B561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35F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       «Детский сад  №31 «</w:t>
      </w:r>
      <w:proofErr w:type="spellStart"/>
      <w:r w:rsidRPr="00FE735F">
        <w:rPr>
          <w:rFonts w:ascii="Times New Roman" w:hAnsi="Times New Roman" w:cs="Times New Roman"/>
          <w:b/>
          <w:sz w:val="28"/>
          <w:szCs w:val="28"/>
        </w:rPr>
        <w:t>Дюймовочка</w:t>
      </w:r>
      <w:proofErr w:type="spellEnd"/>
      <w:r w:rsidRPr="00FE735F">
        <w:rPr>
          <w:rFonts w:ascii="Times New Roman" w:hAnsi="Times New Roman" w:cs="Times New Roman"/>
          <w:b/>
          <w:sz w:val="28"/>
          <w:szCs w:val="28"/>
        </w:rPr>
        <w:t>»</w:t>
      </w:r>
    </w:p>
    <w:p w:rsidR="00BF4151" w:rsidRDefault="00BF4151" w:rsidP="008463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151" w:rsidRDefault="00BF4151" w:rsidP="008463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151" w:rsidRDefault="00BF4151" w:rsidP="008463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151" w:rsidRDefault="00BF4151" w:rsidP="008463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151" w:rsidRDefault="00BF4151" w:rsidP="008463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4151" w:rsidRPr="00BF4151" w:rsidRDefault="00BF4151" w:rsidP="00846311">
      <w:pPr>
        <w:jc w:val="both"/>
        <w:rPr>
          <w:rFonts w:ascii="Times New Roman" w:hAnsi="Times New Roman" w:cs="Times New Roman"/>
          <w:color w:val="943634" w:themeColor="accent2" w:themeShade="BF"/>
          <w:sz w:val="44"/>
          <w:szCs w:val="44"/>
        </w:rPr>
      </w:pPr>
      <w:r w:rsidRPr="00BF4151">
        <w:rPr>
          <w:rFonts w:ascii="Times New Roman" w:hAnsi="Times New Roman" w:cs="Times New Roman"/>
          <w:b/>
          <w:bCs/>
          <w:color w:val="943634" w:themeColor="accent2" w:themeShade="BF"/>
          <w:sz w:val="44"/>
          <w:szCs w:val="44"/>
        </w:rPr>
        <w:t>Экспериментирование как средство воспитания экологической культуры дошкольников</w:t>
      </w:r>
      <w:r w:rsidRPr="00BF4151">
        <w:rPr>
          <w:rFonts w:ascii="Times New Roman" w:hAnsi="Times New Roman" w:cs="Times New Roman"/>
          <w:color w:val="943634" w:themeColor="accent2" w:themeShade="BF"/>
          <w:sz w:val="44"/>
          <w:szCs w:val="44"/>
        </w:rPr>
        <w:t>.</w:t>
      </w:r>
    </w:p>
    <w:p w:rsidR="00BF4151" w:rsidRPr="00BF4151" w:rsidRDefault="00BF4151" w:rsidP="00846311">
      <w:pPr>
        <w:spacing w:after="0"/>
        <w:jc w:val="both"/>
        <w:rPr>
          <w:rFonts w:ascii="Times New Roman" w:hAnsi="Times New Roman" w:cs="Times New Roman"/>
          <w:color w:val="943634" w:themeColor="accent2" w:themeShade="BF"/>
          <w:sz w:val="44"/>
          <w:szCs w:val="44"/>
        </w:rPr>
      </w:pPr>
    </w:p>
    <w:p w:rsidR="00BF4151" w:rsidRPr="00BF4151" w:rsidRDefault="00BF4151" w:rsidP="00846311">
      <w:pPr>
        <w:spacing w:after="0"/>
        <w:jc w:val="both"/>
        <w:rPr>
          <w:rFonts w:ascii="Times New Roman" w:hAnsi="Times New Roman" w:cs="Times New Roman"/>
          <w:color w:val="943634" w:themeColor="accent2" w:themeShade="BF"/>
          <w:sz w:val="44"/>
          <w:szCs w:val="44"/>
        </w:rPr>
      </w:pPr>
    </w:p>
    <w:p w:rsidR="00BF4151" w:rsidRDefault="00B5612B" w:rsidP="00BF4151">
      <w:pPr>
        <w:spacing w:after="0"/>
        <w:jc w:val="right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  <w:r>
        <w:rPr>
          <w:rFonts w:ascii="Times New Roman" w:hAnsi="Times New Roman" w:cs="Times New Roman"/>
          <w:noProof/>
          <w:color w:val="943634" w:themeColor="accent2" w:themeShade="BF"/>
          <w:sz w:val="36"/>
          <w:szCs w:val="36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1595120</wp:posOffset>
            </wp:positionH>
            <wp:positionV relativeFrom="margin">
              <wp:posOffset>4090035</wp:posOffset>
            </wp:positionV>
            <wp:extent cx="2714625" cy="2590800"/>
            <wp:effectExtent l="19050" t="0" r="9525" b="0"/>
            <wp:wrapSquare wrapText="bothSides"/>
            <wp:docPr id="3" name="Рисунок 1" descr="https://im0-tub-ru.yandex.net/i?id=313ae70f8b6b0ad45d276504c79dfee0-l&amp;ref=rim&amp;n=13&amp;w=1080&amp;h=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313ae70f8b6b0ad45d276504c79dfee0-l&amp;ref=rim&amp;n=13&amp;w=1080&amp;h=108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177" b="9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4151" w:rsidRDefault="00BF4151" w:rsidP="00BF4151">
      <w:pPr>
        <w:spacing w:after="0"/>
        <w:jc w:val="right"/>
        <w:rPr>
          <w:rFonts w:ascii="Times New Roman" w:hAnsi="Times New Roman" w:cs="Times New Roman"/>
          <w:color w:val="943634" w:themeColor="accent2" w:themeShade="BF"/>
          <w:sz w:val="36"/>
          <w:szCs w:val="36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612B" w:rsidRDefault="00B5612B" w:rsidP="00B5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12B" w:rsidRDefault="00B5612B" w:rsidP="00B5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5612B" w:rsidRDefault="00B5612B" w:rsidP="00B5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5612B" w:rsidRDefault="00B5612B" w:rsidP="00B5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4151" w:rsidRDefault="00B5612B" w:rsidP="00B5612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 Кулик Н.Г.</w:t>
      </w: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151" w:rsidRDefault="00BF415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311" w:rsidRDefault="0084631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7B50">
        <w:rPr>
          <w:rFonts w:ascii="Times New Roman" w:hAnsi="Times New Roman" w:cs="Times New Roman"/>
          <w:sz w:val="28"/>
          <w:szCs w:val="28"/>
        </w:rPr>
        <w:lastRenderedPageBreak/>
        <w:t>Экoлoгичeскoe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 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обpaзованиe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 дошкольников</w:t>
      </w:r>
      <w:r w:rsidR="009B1869">
        <w:rPr>
          <w:rFonts w:ascii="Times New Roman" w:hAnsi="Times New Roman" w:cs="Times New Roman"/>
          <w:sz w:val="28"/>
          <w:szCs w:val="28"/>
        </w:rPr>
        <w:t xml:space="preserve"> -</w:t>
      </w:r>
      <w:r w:rsidRPr="005E7B50">
        <w:rPr>
          <w:rFonts w:ascii="Times New Roman" w:hAnsi="Times New Roman" w:cs="Times New Roman"/>
          <w:sz w:val="28"/>
          <w:szCs w:val="28"/>
        </w:rPr>
        <w:t xml:space="preserve"> непрерывный процесс обучения</w:t>
      </w:r>
      <w:r>
        <w:rPr>
          <w:rFonts w:ascii="Times New Roman" w:hAnsi="Times New Roman" w:cs="Times New Roman"/>
          <w:sz w:val="28"/>
          <w:szCs w:val="28"/>
        </w:rPr>
        <w:t>, воспитания и развития ребенка</w:t>
      </w:r>
      <w:r w:rsidRPr="005E7B50">
        <w:rPr>
          <w:rFonts w:ascii="Times New Roman" w:hAnsi="Times New Roman" w:cs="Times New Roman"/>
          <w:sz w:val="28"/>
          <w:szCs w:val="28"/>
        </w:rPr>
        <w:t xml:space="preserve">, направленный на формирование его экологической культуры, которая проявляется в эмоционально </w:t>
      </w:r>
      <w:proofErr w:type="gramStart"/>
      <w:r w:rsidRPr="005E7B50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5E7B50">
        <w:rPr>
          <w:rFonts w:ascii="Times New Roman" w:hAnsi="Times New Roman" w:cs="Times New Roman"/>
          <w:sz w:val="28"/>
          <w:szCs w:val="28"/>
        </w:rPr>
        <w:t xml:space="preserve">оложительном отношении к природе, к окружающему миру, в ответственном отношении  к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свoeмy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здopoвью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 и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сoстoянию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окpужaющeй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сpeды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>,</w:t>
      </w:r>
      <w:r w:rsidR="009B1869">
        <w:rPr>
          <w:rFonts w:ascii="Times New Roman" w:hAnsi="Times New Roman" w:cs="Times New Roman"/>
          <w:sz w:val="28"/>
          <w:szCs w:val="28"/>
        </w:rPr>
        <w:t xml:space="preserve"> </w:t>
      </w:r>
      <w:r w:rsidRPr="005E7B5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сoблюдeнии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oпpeдeленныx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</w:t>
      </w:r>
      <w:r w:rsidR="009B1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B50">
        <w:rPr>
          <w:rFonts w:ascii="Times New Roman" w:hAnsi="Times New Roman" w:cs="Times New Roman"/>
          <w:sz w:val="28"/>
          <w:szCs w:val="28"/>
        </w:rPr>
        <w:t>мopaльных</w:t>
      </w:r>
      <w:proofErr w:type="spellEnd"/>
      <w:r w:rsidRPr="005E7B50">
        <w:rPr>
          <w:rFonts w:ascii="Times New Roman" w:hAnsi="Times New Roman" w:cs="Times New Roman"/>
          <w:sz w:val="28"/>
          <w:szCs w:val="28"/>
        </w:rPr>
        <w:t xml:space="preserve"> норм, в системе ценностных ориентаций.</w:t>
      </w:r>
    </w:p>
    <w:p w:rsidR="00846311" w:rsidRPr="005E7B50" w:rsidRDefault="0084631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5E7B50">
        <w:rPr>
          <w:rFonts w:ascii="Times New Roman" w:hAnsi="Times New Roman" w:cs="Times New Roman"/>
          <w:sz w:val="28"/>
          <w:szCs w:val="28"/>
        </w:rPr>
        <w:t xml:space="preserve"> поднимаемой мною темы заключается в том, что экологическое воспитание и образование дошкольников – чрезвычайно актуальная проблема настоящего времени: только экологическое мировоззрение, экологическая культура ныне живущих людей могут вывести планету и человечество из того катастрофического состояния, в котором они прибывают сейчас.</w:t>
      </w:r>
    </w:p>
    <w:p w:rsidR="00846311" w:rsidRPr="005E7B50" w:rsidRDefault="0084631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5E7B50">
        <w:rPr>
          <w:rFonts w:ascii="Times New Roman" w:hAnsi="Times New Roman" w:cs="Times New Roman"/>
          <w:sz w:val="28"/>
          <w:szCs w:val="28"/>
        </w:rPr>
        <w:t>экологического образования - на сегодняшний день очень важно формирование человека нового типа с новым экологическим мышлением, способного осознавать последствия своих действий по отношению к окружающей среде и умеющего жить в отно</w:t>
      </w:r>
      <w:r>
        <w:rPr>
          <w:rFonts w:ascii="Times New Roman" w:hAnsi="Times New Roman" w:cs="Times New Roman"/>
          <w:sz w:val="28"/>
          <w:szCs w:val="28"/>
        </w:rPr>
        <w:t xml:space="preserve">сительной гармонии с природой. </w:t>
      </w:r>
      <w:r w:rsidRPr="005E7B50">
        <w:rPr>
          <w:rFonts w:ascii="Times New Roman" w:hAnsi="Times New Roman" w:cs="Times New Roman"/>
          <w:sz w:val="28"/>
          <w:szCs w:val="28"/>
        </w:rPr>
        <w:t xml:space="preserve">     Приобщение детей к экологической культуре необходимо начинать с детства, так как в этом возрасте легче всего приобщить детей к природе, научить любить и охранять природу. Дети учатся наблюдать за изменениями, происходящими в природе и делать выводы.  </w:t>
      </w:r>
    </w:p>
    <w:p w:rsidR="00846311" w:rsidRPr="005E7B50" w:rsidRDefault="00846311" w:rsidP="00846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311" w:rsidRPr="005E7B50" w:rsidRDefault="00846311" w:rsidP="00846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B5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46311" w:rsidRPr="005E7B50" w:rsidRDefault="00846311" w:rsidP="008463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Развитие у воспитанников представлений и элементарных понятий о взаимосвязях и взаимоотношениях человека и природы;</w:t>
      </w:r>
    </w:p>
    <w:p w:rsidR="00846311" w:rsidRPr="005E7B50" w:rsidRDefault="00846311" w:rsidP="008463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Формирование эмоционально – ценностного отношения к природе;</w:t>
      </w:r>
    </w:p>
    <w:p w:rsidR="00846311" w:rsidRPr="005E7B50" w:rsidRDefault="00846311" w:rsidP="008463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Осознание своего собственного «Я» как части природы;</w:t>
      </w:r>
    </w:p>
    <w:p w:rsidR="00846311" w:rsidRPr="005E7B50" w:rsidRDefault="00846311" w:rsidP="008463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Обобщение опыта практической деятельности по отражению полученных знаний и впечатлений от взаимодействия с природой, окружающим миром.</w:t>
      </w:r>
    </w:p>
    <w:p w:rsidR="00846311" w:rsidRPr="005E7B50" w:rsidRDefault="00846311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Воспитатель - главная фигура педагогического процесса, в том числе и экологического воспитания. Являясь носителем экологической культуры, владея методикой экологического воспитания, он организует деятельность детей так, чтобы она была содержательной, эмоционально насыщенной, способствовала формированию практических навыков и необходимых представлений о природе и постепенно «переходила» в самостоятельное поведение детей. </w:t>
      </w:r>
    </w:p>
    <w:p w:rsidR="00846311" w:rsidRPr="005E7B50" w:rsidRDefault="00887E06" w:rsidP="00846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</w:t>
      </w:r>
      <w:r w:rsidR="00846311" w:rsidRPr="005E7B50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пут</w:t>
      </w:r>
      <w:proofErr w:type="gramStart"/>
      <w:r w:rsidR="00846311" w:rsidRPr="005E7B50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846311" w:rsidRPr="005E7B5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пoвышения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эффeктивнoсти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экoлoгическoгo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воспитания 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сoстoит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 в  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испoльзoвании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 разнообразных  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мeтодoв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пpиeмoв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6311" w:rsidRPr="005E7B50">
        <w:rPr>
          <w:rFonts w:ascii="Times New Roman" w:hAnsi="Times New Roman" w:cs="Times New Roman"/>
          <w:sz w:val="28"/>
          <w:szCs w:val="28"/>
        </w:rPr>
        <w:t>paбoты</w:t>
      </w:r>
      <w:proofErr w:type="spellEnd"/>
      <w:r w:rsidR="00846311" w:rsidRPr="005E7B50">
        <w:rPr>
          <w:rFonts w:ascii="Times New Roman" w:hAnsi="Times New Roman" w:cs="Times New Roman"/>
          <w:sz w:val="28"/>
          <w:szCs w:val="28"/>
        </w:rPr>
        <w:t>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lastRenderedPageBreak/>
        <w:t xml:space="preserve"> Наиболее эффективным методом познания окружающего мира является экспериментирование, которое претендует на роль    ведущей деятельности в период дошкольного детства. 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Я рассматривают экспериментирование как метод, близкий к </w:t>
      </w:r>
      <w:proofErr w:type="gramStart"/>
      <w:r w:rsidRPr="005E7B50">
        <w:rPr>
          <w:rFonts w:ascii="Times New Roman" w:hAnsi="Times New Roman" w:cs="Times New Roman"/>
          <w:sz w:val="28"/>
          <w:szCs w:val="28"/>
        </w:rPr>
        <w:t>идеальному</w:t>
      </w:r>
      <w:proofErr w:type="gramEnd"/>
      <w:r w:rsidRPr="005E7B50">
        <w:rPr>
          <w:rFonts w:ascii="Times New Roman" w:hAnsi="Times New Roman" w:cs="Times New Roman"/>
          <w:sz w:val="28"/>
          <w:szCs w:val="28"/>
        </w:rPr>
        <w:t>! Знания, полученные не из книг, а добытые самостоятельно, всегда являются осознанными и более прочными, ведь дети познают мир через собственные ощущения. Вот на этом и основано активное внедрение детского экспериментирования в практику моей работы с дошкольниками.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С учетом важности экспериментирования и экологического развития ребенка  в нашем дошкольном учреждении организован  </w:t>
      </w:r>
      <w:r w:rsidRPr="005E7B50">
        <w:rPr>
          <w:rFonts w:ascii="Times New Roman" w:hAnsi="Times New Roman" w:cs="Times New Roman"/>
          <w:b/>
          <w:bCs/>
          <w:sz w:val="28"/>
          <w:szCs w:val="28"/>
        </w:rPr>
        <w:t>кружок </w:t>
      </w:r>
      <w:r w:rsidRPr="005E7B50">
        <w:rPr>
          <w:rFonts w:ascii="Times New Roman" w:hAnsi="Times New Roman" w:cs="Times New Roman"/>
          <w:b/>
          <w:iCs/>
          <w:sz w:val="28"/>
          <w:szCs w:val="28"/>
        </w:rPr>
        <w:t>«Юные</w:t>
      </w:r>
      <w:r w:rsidRPr="005E7B50">
        <w:rPr>
          <w:rFonts w:ascii="Times New Roman" w:hAnsi="Times New Roman" w:cs="Times New Roman"/>
          <w:iCs/>
          <w:sz w:val="28"/>
          <w:szCs w:val="28"/>
        </w:rPr>
        <w:t> </w:t>
      </w:r>
      <w:r w:rsidRPr="005E7B50">
        <w:rPr>
          <w:rFonts w:ascii="Times New Roman" w:hAnsi="Times New Roman" w:cs="Times New Roman"/>
          <w:b/>
          <w:bCs/>
          <w:iCs/>
          <w:sz w:val="28"/>
          <w:szCs w:val="28"/>
        </w:rPr>
        <w:t>исследователи</w:t>
      </w:r>
      <w:r w:rsidRPr="005E7B50">
        <w:rPr>
          <w:rFonts w:ascii="Times New Roman" w:hAnsi="Times New Roman" w:cs="Times New Roman"/>
          <w:iCs/>
          <w:sz w:val="28"/>
          <w:szCs w:val="28"/>
        </w:rPr>
        <w:t>»</w:t>
      </w:r>
      <w:r w:rsidRPr="005E7B50">
        <w:rPr>
          <w:rFonts w:ascii="Times New Roman" w:hAnsi="Times New Roman" w:cs="Times New Roman"/>
          <w:sz w:val="28"/>
          <w:szCs w:val="28"/>
        </w:rPr>
        <w:t>, руководителем которого я являюсь.</w:t>
      </w:r>
    </w:p>
    <w:p w:rsidR="00846311" w:rsidRPr="00887E06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B50">
        <w:rPr>
          <w:rFonts w:ascii="Times New Roman" w:hAnsi="Times New Roman" w:cs="Times New Roman"/>
          <w:b/>
          <w:bCs/>
          <w:sz w:val="28"/>
          <w:szCs w:val="28"/>
        </w:rPr>
        <w:t>Цель кружка:</w:t>
      </w:r>
      <w:r w:rsidR="00887E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B50">
        <w:rPr>
          <w:rFonts w:ascii="Times New Roman" w:hAnsi="Times New Roman" w:cs="Times New Roman"/>
          <w:sz w:val="28"/>
          <w:szCs w:val="28"/>
        </w:rPr>
        <w:t>Способствовать развитию у дошкольников исследовательской деятельности, познавательной активности, любознательности, умения применять полученные навыки на практике, способствовать развитию стремления к самостоятельному познанию и размышлению.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Кружок посещают дети старших и подготовительных групп. Для результативной и качественной работы в данном направлении я разработала следующую систему. Во-первых: распределила опытно-экспериментальную деятельность детей по четырём направлениям: </w:t>
      </w:r>
    </w:p>
    <w:p w:rsidR="00846311" w:rsidRPr="005E7B50" w:rsidRDefault="00846311" w:rsidP="00887E06">
      <w:pPr>
        <w:numPr>
          <w:ilvl w:val="0"/>
          <w:numId w:val="1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Живая природа: многообразие организмов, их приспособленность к окружающей среде.</w:t>
      </w:r>
    </w:p>
    <w:p w:rsidR="00846311" w:rsidRPr="005E7B50" w:rsidRDefault="00846311" w:rsidP="00887E06">
      <w:pPr>
        <w:numPr>
          <w:ilvl w:val="0"/>
          <w:numId w:val="1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Неживая природа: воздух, вода, песок, камни, почва, явления природы, звук.</w:t>
      </w:r>
    </w:p>
    <w:p w:rsidR="00846311" w:rsidRPr="005E7B50" w:rsidRDefault="00846311" w:rsidP="00887E06">
      <w:pPr>
        <w:numPr>
          <w:ilvl w:val="0"/>
          <w:numId w:val="1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Человек: функционирование организма, рукотворный мир, материалы и их свойства.</w:t>
      </w:r>
    </w:p>
    <w:p w:rsidR="00846311" w:rsidRPr="005E7B50" w:rsidRDefault="00846311" w:rsidP="00887E06">
      <w:pPr>
        <w:numPr>
          <w:ilvl w:val="0"/>
          <w:numId w:val="1"/>
        </w:num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Мы и космос: планета Земля и ее богатства, природа космоса.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 Особое место в работе кружка уделяю экологическому образованию дошкольников. Программой кружка предусмотрено не только экологическое просвещение детей дошкольного возраста, но и мотивацию развития умений у детей оказывать посильную помощь нашей природе. 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Дошкольники получают экологические знания, у них развивается наблюдательность, чувство сопереживания, способность видеть красивое в природе, умение оказывать природе посильную помощь. Воспитываются такие личностные качества, как доброта, ответственность, трудолюбие, самостоятельность, умение работать в коллективе.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Эксперименты я подбираю  самые разнообразные, но самое главное они  интересные и привлекательные  для моих детей, а также они соответствуют их возрасту.       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Дети с удовольствием экспериментируют </w:t>
      </w:r>
      <w:r w:rsidRPr="005E7B50">
        <w:rPr>
          <w:rFonts w:ascii="Times New Roman" w:hAnsi="Times New Roman" w:cs="Times New Roman"/>
          <w:b/>
          <w:sz w:val="28"/>
          <w:szCs w:val="28"/>
        </w:rPr>
        <w:t xml:space="preserve">с водой. </w:t>
      </w:r>
      <w:r w:rsidRPr="005E7B50">
        <w:rPr>
          <w:rFonts w:ascii="Times New Roman" w:hAnsi="Times New Roman" w:cs="Times New Roman"/>
          <w:sz w:val="28"/>
          <w:szCs w:val="28"/>
        </w:rPr>
        <w:t xml:space="preserve">Им особенно нравится менять ее цвет, вкус, проводить опыты со снегом и льдом. Из опытов дети </w:t>
      </w:r>
      <w:r w:rsidRPr="005E7B50">
        <w:rPr>
          <w:rFonts w:ascii="Times New Roman" w:hAnsi="Times New Roman" w:cs="Times New Roman"/>
          <w:sz w:val="28"/>
          <w:szCs w:val="28"/>
        </w:rPr>
        <w:lastRenderedPageBreak/>
        <w:t xml:space="preserve">узнают, что вода жидкая, прозрачная, льется, ее пьют, готовят пищу. Знакомимся с агрегатным состоянием воды - жидким и твердым. </w:t>
      </w:r>
      <w:proofErr w:type="gramStart"/>
      <w:r w:rsidRPr="005E7B50">
        <w:rPr>
          <w:rFonts w:ascii="Times New Roman" w:hAnsi="Times New Roman" w:cs="Times New Roman"/>
          <w:sz w:val="28"/>
          <w:szCs w:val="28"/>
        </w:rPr>
        <w:t xml:space="preserve">На занятиях дети получают </w:t>
      </w:r>
      <w:r w:rsidR="00257B7B">
        <w:rPr>
          <w:rFonts w:ascii="Times New Roman" w:hAnsi="Times New Roman" w:cs="Times New Roman"/>
          <w:sz w:val="28"/>
          <w:szCs w:val="28"/>
        </w:rPr>
        <w:t xml:space="preserve"> </w:t>
      </w:r>
      <w:r w:rsidR="00887E06">
        <w:rPr>
          <w:rFonts w:ascii="Times New Roman" w:hAnsi="Times New Roman" w:cs="Times New Roman"/>
          <w:sz w:val="28"/>
          <w:szCs w:val="28"/>
        </w:rPr>
        <w:t xml:space="preserve"> </w:t>
      </w:r>
      <w:r w:rsidRPr="005E7B50">
        <w:rPr>
          <w:rFonts w:ascii="Times New Roman" w:hAnsi="Times New Roman" w:cs="Times New Roman"/>
          <w:sz w:val="28"/>
          <w:szCs w:val="28"/>
        </w:rPr>
        <w:t xml:space="preserve">представление о с круговороте воды в природе. </w:t>
      </w:r>
      <w:proofErr w:type="gramEnd"/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Закон об охране природы </w:t>
      </w:r>
      <w:proofErr w:type="gramStart"/>
      <w:r w:rsidRPr="005E7B50">
        <w:rPr>
          <w:rFonts w:ascii="Times New Roman" w:hAnsi="Times New Roman" w:cs="Times New Roman"/>
          <w:sz w:val="28"/>
          <w:szCs w:val="28"/>
        </w:rPr>
        <w:t>говорит</w:t>
      </w:r>
      <w:proofErr w:type="gramEnd"/>
      <w:r w:rsidRPr="005E7B50">
        <w:rPr>
          <w:rFonts w:ascii="Times New Roman" w:hAnsi="Times New Roman" w:cs="Times New Roman"/>
          <w:sz w:val="28"/>
          <w:szCs w:val="28"/>
        </w:rPr>
        <w:t xml:space="preserve"> об охране вод. Но, понимает ли ребенок, как и от чего надо воду охранять. Несложные  </w:t>
      </w:r>
      <w:r w:rsidRPr="005E7B50">
        <w:rPr>
          <w:rFonts w:ascii="Times New Roman" w:hAnsi="Times New Roman" w:cs="Times New Roman"/>
          <w:b/>
          <w:sz w:val="28"/>
          <w:szCs w:val="28"/>
        </w:rPr>
        <w:t>опыты с водой</w:t>
      </w:r>
      <w:r w:rsidRPr="005E7B50">
        <w:rPr>
          <w:rFonts w:ascii="Times New Roman" w:hAnsi="Times New Roman" w:cs="Times New Roman"/>
          <w:sz w:val="28"/>
          <w:szCs w:val="28"/>
        </w:rPr>
        <w:t xml:space="preserve"> наглядно продемонстрируют это.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В прозрачную ёмкость с водой ребенок опускает различные бытовые отходы: фа</w:t>
      </w:r>
      <w:r>
        <w:rPr>
          <w:rFonts w:ascii="Times New Roman" w:hAnsi="Times New Roman" w:cs="Times New Roman"/>
          <w:sz w:val="28"/>
          <w:szCs w:val="28"/>
        </w:rPr>
        <w:t>нтики, гвозди, шкурки от банана</w:t>
      </w:r>
      <w:r w:rsidRPr="005E7B50">
        <w:rPr>
          <w:rFonts w:ascii="Times New Roman" w:hAnsi="Times New Roman" w:cs="Times New Roman"/>
          <w:sz w:val="28"/>
          <w:szCs w:val="28"/>
        </w:rPr>
        <w:t>. Но на предложение: «Хочешь ли ты такой воды попить?». Мы знаем, какой ответ последует…. Что делать? Как исправить? Постановка проблемы активизирует мыслительный  процесс. Надо очистить. А как? Что может для этого понадобиться?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Следующий опыт по очищению воды сложнее. Оказывается, не так просто очистить воду. Для очистки необходимы различные фильтры: для крупного мусора, для мелких частиц, а для невидимых частиц (от банановой кожуры вода потемнела), оказывается в домашних условиях фильтра не найти. Как легко испортить и как трудно восстановить. Так и в жизни: легко бросить в реку мусор, но трудно его выловить, убрать.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b/>
          <w:sz w:val="28"/>
          <w:szCs w:val="28"/>
        </w:rPr>
        <w:t xml:space="preserve">Воздух: </w:t>
      </w:r>
      <w:r w:rsidRPr="005E7B50">
        <w:rPr>
          <w:rFonts w:ascii="Times New Roman" w:hAnsi="Times New Roman" w:cs="Times New Roman"/>
          <w:sz w:val="28"/>
          <w:szCs w:val="28"/>
        </w:rPr>
        <w:t>как можно его увидеть и почувствовать. Дети затрудняются ответить на этот вопрос. Тогда мы делаем ряд опытов.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Мы дышим воздухом (в стакан с водой дуем через соломинку, появляются пузырьки), дышим на зеркало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7B50">
        <w:rPr>
          <w:rFonts w:ascii="Times New Roman" w:hAnsi="Times New Roman" w:cs="Times New Roman"/>
          <w:sz w:val="28"/>
          <w:szCs w:val="28"/>
        </w:rPr>
        <w:t xml:space="preserve"> оно запотевает. Так мы увидели воздух.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Из опытов дети узнают, что воздух есть везде, он прозрачный, легкий, незаметный. Воздух нужен для дыхания всем живым существам: растениям, животным, человеку. </w:t>
      </w:r>
    </w:p>
    <w:p w:rsidR="00846311" w:rsidRPr="005E7B50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b/>
          <w:sz w:val="28"/>
          <w:szCs w:val="28"/>
        </w:rPr>
        <w:t>Воздух,</w:t>
      </w:r>
      <w:r w:rsidRPr="005E7B50">
        <w:rPr>
          <w:rFonts w:ascii="Times New Roman" w:hAnsi="Times New Roman" w:cs="Times New Roman"/>
          <w:sz w:val="28"/>
          <w:szCs w:val="28"/>
        </w:rPr>
        <w:t xml:space="preserve"> который повсюду нас окружает и без которого жизнь невозможна, тоже надо охранять. Мы дышим кислородом, но насколько нам хватит его и от чего зависит его количество на планете? Это покажут опыты со свечой, который мы проводим на занятиях кружка. Если горящую свечу накрыть перевернутой банкой, то она вскоре погаснет. А если рядом со свечой поместить живое растение в горшочке, то свеча будет гореть дольше. С помощью этих простых экспериментов дошкольнику можно объяснить, что огонь сжигает кислород, а зеленые растения его вырабатывают. Поэтому надо беречь деревья и траву, не ломать ветки, не топтать цветы. </w:t>
      </w:r>
    </w:p>
    <w:p w:rsidR="00846311" w:rsidRPr="00D536BA" w:rsidRDefault="00846311" w:rsidP="00887E0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Ещё один опыт показывает, какой вред может нанести человек атмосфере и себе. Это сравнение </w:t>
      </w:r>
      <w:r w:rsidRPr="005E7B50">
        <w:rPr>
          <w:rFonts w:ascii="Times New Roman" w:hAnsi="Times New Roman" w:cs="Times New Roman"/>
          <w:b/>
          <w:sz w:val="28"/>
          <w:szCs w:val="28"/>
        </w:rPr>
        <w:t>горения</w:t>
      </w:r>
      <w:r w:rsidRPr="005E7B50">
        <w:rPr>
          <w:rFonts w:ascii="Times New Roman" w:hAnsi="Times New Roman" w:cs="Times New Roman"/>
          <w:sz w:val="28"/>
          <w:szCs w:val="28"/>
        </w:rPr>
        <w:t xml:space="preserve"> дерева и пластмасс (цвета пламени, цвета дыма, запаха от горения).   Дошкольнику надо объяснить, что неприятный запах и дым  – это ядовитые вещества, которые отравляют воздух, разрушают озоновый слой, защищающий нас и нашу планету от радиоактивных лучей солнца.</w:t>
      </w:r>
    </w:p>
    <w:p w:rsidR="00846311" w:rsidRDefault="00846311" w:rsidP="00887E06">
      <w:pPr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b/>
          <w:sz w:val="28"/>
          <w:szCs w:val="28"/>
        </w:rPr>
        <w:t>Почву,</w:t>
      </w:r>
      <w:r w:rsidRPr="005E7B50">
        <w:rPr>
          <w:rFonts w:ascii="Times New Roman" w:hAnsi="Times New Roman" w:cs="Times New Roman"/>
          <w:sz w:val="28"/>
          <w:szCs w:val="28"/>
        </w:rPr>
        <w:t xml:space="preserve"> которая ежегодно одаривает нас щедрыми урожаями хлеба, овощей и фруктов, тоже надо охранять.  На занятиях кружка мы провели такой эксперимент: два комнатных растения, одно из которых мы регулярно </w:t>
      </w:r>
      <w:r w:rsidRPr="005E7B50">
        <w:rPr>
          <w:rFonts w:ascii="Times New Roman" w:hAnsi="Times New Roman" w:cs="Times New Roman"/>
          <w:sz w:val="28"/>
          <w:szCs w:val="28"/>
        </w:rPr>
        <w:lastRenderedPageBreak/>
        <w:t>поливали, рыхлили почву, удобряли, а другое редко поливали и не удобряли.  Он наглядно показывает, какому цветку лучше, и как надо поддерживать плодородие почвы.</w:t>
      </w:r>
    </w:p>
    <w:p w:rsidR="00846311" w:rsidRDefault="00846311" w:rsidP="00887E06">
      <w:pPr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Достаточно времени в работе кружка я уделяю изучению растений. Мы   знакомимся со строением ра</w:t>
      </w:r>
      <w:r w:rsidR="00035D55">
        <w:rPr>
          <w:rFonts w:ascii="Times New Roman" w:hAnsi="Times New Roman" w:cs="Times New Roman"/>
          <w:sz w:val="28"/>
          <w:szCs w:val="28"/>
        </w:rPr>
        <w:t>стения (корень, стебель, листья</w:t>
      </w:r>
      <w:r w:rsidRPr="005E7B50">
        <w:rPr>
          <w:rFonts w:ascii="Times New Roman" w:hAnsi="Times New Roman" w:cs="Times New Roman"/>
          <w:sz w:val="28"/>
          <w:szCs w:val="28"/>
        </w:rPr>
        <w:t xml:space="preserve">),  как растения дышат, способами размножения. Наблюдаем за прорастанием фасоли. Ведем дневник наблюдения, где фиксируем все этапы развития. Учимся ухаживать за растениями. </w:t>
      </w:r>
    </w:p>
    <w:p w:rsidR="00846311" w:rsidRPr="005E7B50" w:rsidRDefault="00846311" w:rsidP="00887E06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Я с детьми проводила и такие длительные опыты, которые наглядно помогают понять зависимость жизни растений от воды, кислорода и света: «выпрямляющийся стебель», «дыхание листа», «в погоне за светом».</w:t>
      </w:r>
    </w:p>
    <w:p w:rsidR="00846311" w:rsidRPr="005E7B50" w:rsidRDefault="00846311" w:rsidP="00887E06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>Как оставленный в лесу обычный</w:t>
      </w:r>
      <w:r w:rsidRPr="005E7B50">
        <w:rPr>
          <w:rFonts w:ascii="Times New Roman" w:hAnsi="Times New Roman" w:cs="Times New Roman"/>
          <w:b/>
          <w:sz w:val="28"/>
          <w:szCs w:val="28"/>
        </w:rPr>
        <w:t xml:space="preserve"> мусор</w:t>
      </w:r>
      <w:r w:rsidRPr="005E7B50">
        <w:rPr>
          <w:rFonts w:ascii="Times New Roman" w:hAnsi="Times New Roman" w:cs="Times New Roman"/>
          <w:sz w:val="28"/>
          <w:szCs w:val="28"/>
        </w:rPr>
        <w:t xml:space="preserve"> мешает  жизни растений, может показать эксперимент-сравнение, в котором в два горшка </w:t>
      </w:r>
      <w:proofErr w:type="gramStart"/>
      <w:r w:rsidRPr="005E7B50">
        <w:rPr>
          <w:rFonts w:ascii="Times New Roman" w:hAnsi="Times New Roman" w:cs="Times New Roman"/>
          <w:sz w:val="28"/>
          <w:szCs w:val="28"/>
        </w:rPr>
        <w:t>в посеяли</w:t>
      </w:r>
      <w:proofErr w:type="gramEnd"/>
      <w:r w:rsidR="00887E06">
        <w:rPr>
          <w:rFonts w:ascii="Times New Roman" w:hAnsi="Times New Roman" w:cs="Times New Roman"/>
          <w:b/>
          <w:sz w:val="28"/>
          <w:szCs w:val="28"/>
        </w:rPr>
        <w:t xml:space="preserve"> огурцы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7E06">
        <w:rPr>
          <w:rFonts w:ascii="Times New Roman" w:hAnsi="Times New Roman" w:cs="Times New Roman"/>
          <w:sz w:val="28"/>
          <w:szCs w:val="28"/>
        </w:rPr>
        <w:t>В</w:t>
      </w:r>
      <w:r w:rsidRPr="005E7B50">
        <w:rPr>
          <w:rFonts w:ascii="Times New Roman" w:hAnsi="Times New Roman" w:cs="Times New Roman"/>
          <w:sz w:val="28"/>
          <w:szCs w:val="28"/>
        </w:rPr>
        <w:t xml:space="preserve"> один из горшков положили </w:t>
      </w:r>
      <w:r w:rsidR="00887E06">
        <w:rPr>
          <w:rFonts w:ascii="Times New Roman" w:hAnsi="Times New Roman" w:cs="Times New Roman"/>
          <w:sz w:val="28"/>
          <w:szCs w:val="28"/>
        </w:rPr>
        <w:t>различный мусор   (пластик, полиэтилен</w:t>
      </w:r>
      <w:r w:rsidR="00B5612B">
        <w:rPr>
          <w:rFonts w:ascii="Times New Roman" w:hAnsi="Times New Roman" w:cs="Times New Roman"/>
          <w:sz w:val="28"/>
          <w:szCs w:val="28"/>
        </w:rPr>
        <w:t xml:space="preserve"> и др.</w:t>
      </w:r>
      <w:r w:rsidR="00887E06">
        <w:rPr>
          <w:rFonts w:ascii="Times New Roman" w:hAnsi="Times New Roman" w:cs="Times New Roman"/>
          <w:sz w:val="28"/>
          <w:szCs w:val="28"/>
        </w:rPr>
        <w:t xml:space="preserve">).  </w:t>
      </w:r>
      <w:r w:rsidRPr="005E7B50">
        <w:rPr>
          <w:rFonts w:ascii="Times New Roman" w:hAnsi="Times New Roman" w:cs="Times New Roman"/>
          <w:sz w:val="28"/>
          <w:szCs w:val="28"/>
        </w:rPr>
        <w:t xml:space="preserve">В течение нескольких дней, наблюдая с детьми за появлением всходов,   выяснили, как мешает растениям оставленный на земле мусор. </w:t>
      </w:r>
    </w:p>
    <w:p w:rsidR="00846311" w:rsidRDefault="00846311" w:rsidP="00887E06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примере опыта </w:t>
      </w:r>
      <w:r w:rsidRPr="005E7B50">
        <w:rPr>
          <w:rFonts w:ascii="Times New Roman" w:hAnsi="Times New Roman" w:cs="Times New Roman"/>
          <w:b/>
          <w:sz w:val="28"/>
          <w:szCs w:val="28"/>
        </w:rPr>
        <w:t>«Вулкан»</w:t>
      </w:r>
      <w:r>
        <w:rPr>
          <w:rFonts w:ascii="Times New Roman" w:hAnsi="Times New Roman" w:cs="Times New Roman"/>
          <w:sz w:val="28"/>
          <w:szCs w:val="28"/>
        </w:rPr>
        <w:t xml:space="preserve"> дети наглядно видят, что вулканическая лава сжигает все на своем пути: погибают растения и животные.</w:t>
      </w:r>
    </w:p>
    <w:p w:rsidR="00846311" w:rsidRDefault="00846311" w:rsidP="00887E06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</w:t>
      </w:r>
      <w:r w:rsidRPr="00E43CB4">
        <w:rPr>
          <w:rFonts w:ascii="Times New Roman" w:hAnsi="Times New Roman" w:cs="Times New Roman"/>
          <w:sz w:val="28"/>
          <w:szCs w:val="28"/>
        </w:rPr>
        <w:t>улканы могут испускать значительное количество я</w:t>
      </w:r>
      <w:r>
        <w:rPr>
          <w:rFonts w:ascii="Times New Roman" w:hAnsi="Times New Roman" w:cs="Times New Roman"/>
          <w:sz w:val="28"/>
          <w:szCs w:val="28"/>
        </w:rPr>
        <w:t xml:space="preserve">довитых газов даже в интервалах </w:t>
      </w:r>
      <w:r w:rsidRPr="00E43CB4">
        <w:rPr>
          <w:rFonts w:ascii="Times New Roman" w:hAnsi="Times New Roman" w:cs="Times New Roman"/>
          <w:sz w:val="28"/>
          <w:szCs w:val="28"/>
        </w:rPr>
        <w:t xml:space="preserve">между извержениями. </w:t>
      </w:r>
    </w:p>
    <w:p w:rsidR="00846311" w:rsidRDefault="00846311" w:rsidP="00887E06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7B7B" w:rsidRDefault="00846311" w:rsidP="00887E0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E7B50">
        <w:rPr>
          <w:rFonts w:ascii="Times New Roman" w:hAnsi="Times New Roman" w:cs="Times New Roman"/>
          <w:sz w:val="28"/>
          <w:szCs w:val="28"/>
        </w:rPr>
        <w:t xml:space="preserve">Экология - это широкомасштабное понятие. </w:t>
      </w:r>
      <w:r w:rsidR="00257B7B" w:rsidRPr="005E7B50">
        <w:rPr>
          <w:rFonts w:ascii="Times New Roman" w:hAnsi="Times New Roman" w:cs="Times New Roman"/>
          <w:sz w:val="28"/>
          <w:szCs w:val="28"/>
        </w:rPr>
        <w:t>Приобщение детей к экологической культуре необходимо начинать с детства, так как в этом возрасте легче всего приобщить детей к природе, научить любить и охранять природу. Дети учатся наблюдать за изменениями, происходящими в природе и делать выводы. </w:t>
      </w:r>
    </w:p>
    <w:p w:rsidR="00257B7B" w:rsidRDefault="00257B7B" w:rsidP="00887E0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46311" w:rsidRPr="005E7B50" w:rsidRDefault="00846311" w:rsidP="00846311">
      <w:pPr>
        <w:rPr>
          <w:b/>
        </w:rPr>
      </w:pPr>
    </w:p>
    <w:p w:rsidR="00846311" w:rsidRPr="005E7B50" w:rsidRDefault="00846311" w:rsidP="00846311">
      <w:pPr>
        <w:rPr>
          <w:b/>
        </w:rPr>
      </w:pPr>
    </w:p>
    <w:p w:rsidR="00846311" w:rsidRPr="005E7B50" w:rsidRDefault="00846311" w:rsidP="00846311">
      <w:pPr>
        <w:rPr>
          <w:b/>
        </w:rPr>
      </w:pPr>
    </w:p>
    <w:p w:rsidR="00846311" w:rsidRPr="005E7B50" w:rsidRDefault="00846311" w:rsidP="00846311">
      <w:pPr>
        <w:rPr>
          <w:b/>
        </w:rPr>
      </w:pPr>
    </w:p>
    <w:p w:rsidR="00846311" w:rsidRPr="005E7B50" w:rsidRDefault="00846311" w:rsidP="00846311">
      <w:pPr>
        <w:rPr>
          <w:b/>
        </w:rPr>
      </w:pPr>
    </w:p>
    <w:p w:rsidR="00846311" w:rsidRDefault="00846311" w:rsidP="00846311"/>
    <w:p w:rsidR="008A57C1" w:rsidRDefault="008A57C1" w:rsidP="00846311"/>
    <w:p w:rsidR="008A57C1" w:rsidRDefault="008A57C1" w:rsidP="00846311"/>
    <w:p w:rsidR="00B45224" w:rsidRDefault="00B45224" w:rsidP="00846311">
      <w:pPr>
        <w:rPr>
          <w:noProof/>
          <w:lang w:eastAsia="ru-RU"/>
        </w:rPr>
      </w:pPr>
    </w:p>
    <w:p w:rsidR="00B45224" w:rsidRPr="008A57C1" w:rsidRDefault="00B45224" w:rsidP="00846311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sectPr w:rsidR="00B45224" w:rsidRPr="008A57C1" w:rsidSect="00257B7B">
      <w:pgSz w:w="11906" w:h="16838"/>
      <w:pgMar w:top="1134" w:right="1134" w:bottom="1134" w:left="1418" w:header="708" w:footer="708" w:gutter="0"/>
      <w:pgBorders w:offsetFrom="page">
        <w:top w:val="thinThickMediumGap" w:sz="24" w:space="24" w:color="00B050"/>
        <w:left w:val="thinThickMediumGap" w:sz="24" w:space="24" w:color="00B050"/>
        <w:bottom w:val="thickThinMediumGap" w:sz="24" w:space="24" w:color="00B050"/>
        <w:right w:val="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BA4"/>
    <w:multiLevelType w:val="hybridMultilevel"/>
    <w:tmpl w:val="EED03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C14E6"/>
    <w:multiLevelType w:val="hybridMultilevel"/>
    <w:tmpl w:val="E93093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90CFC"/>
    <w:multiLevelType w:val="hybridMultilevel"/>
    <w:tmpl w:val="C4AEDCCE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311"/>
    <w:rsid w:val="00035D55"/>
    <w:rsid w:val="000F421B"/>
    <w:rsid w:val="00100918"/>
    <w:rsid w:val="00257B7B"/>
    <w:rsid w:val="004E3D82"/>
    <w:rsid w:val="00674280"/>
    <w:rsid w:val="00846311"/>
    <w:rsid w:val="00887E06"/>
    <w:rsid w:val="008A57C1"/>
    <w:rsid w:val="009B1869"/>
    <w:rsid w:val="00B45224"/>
    <w:rsid w:val="00B5612B"/>
    <w:rsid w:val="00BF4151"/>
    <w:rsid w:val="00CD4D3A"/>
    <w:rsid w:val="00F8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3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6</cp:revision>
  <dcterms:created xsi:type="dcterms:W3CDTF">2022-02-10T15:45:00Z</dcterms:created>
  <dcterms:modified xsi:type="dcterms:W3CDTF">2022-02-14T16:33:00Z</dcterms:modified>
</cp:coreProperties>
</file>